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3065" w14:textId="0EB33438" w:rsidR="00DE028B" w:rsidRDefault="00DE028B" w:rsidP="00DE028B">
      <w:pPr>
        <w:pStyle w:val="Heading1"/>
      </w:pPr>
      <w:r>
        <w:t xml:space="preserve">30 Problems/30 Fixes - </w:t>
      </w:r>
      <w:r w:rsidRPr="00515C9B">
        <w:t>Tip #</w:t>
      </w:r>
      <w:r>
        <w:t>20 Dates</w:t>
      </w:r>
    </w:p>
    <w:p w14:paraId="0F337E24" w14:textId="77777777" w:rsidR="00DE028B" w:rsidRDefault="00DE028B" w:rsidP="00DE028B">
      <w:pPr>
        <w:pStyle w:val="Heading3"/>
      </w:pPr>
      <w:r w:rsidRPr="00CE6C31">
        <w:t>Kim Dallefeld, MCP, MCT, MCP</w:t>
      </w:r>
    </w:p>
    <w:p w14:paraId="417DC22D" w14:textId="77777777" w:rsidR="00CF4EEC" w:rsidRPr="00CF4EEC" w:rsidRDefault="00CF4EEC" w:rsidP="00CF4EEC">
      <w:r w:rsidRPr="00CF4EEC">
        <w:t>I enter dates constantly, is there anything that can improve efficiency for date?</w:t>
      </w:r>
    </w:p>
    <w:p w14:paraId="108F1D21" w14:textId="77777777" w:rsidR="00CF4EEC" w:rsidRPr="00CF4EEC" w:rsidRDefault="00CF4EEC" w:rsidP="00CF4EEC">
      <w:r w:rsidRPr="00CF4EEC">
        <w:t>Recommendation:</w:t>
      </w:r>
    </w:p>
    <w:p w14:paraId="138144D2" w14:textId="5D5D3A3A" w:rsidR="00CF4EEC" w:rsidRDefault="00CF4EEC" w:rsidP="00CF4EEC">
      <w:r w:rsidRPr="00CF4EEC">
        <w:tab/>
        <w:t>ABSOLUTELY! Here’s a few examples.</w:t>
      </w:r>
    </w:p>
    <w:p w14:paraId="5022B833" w14:textId="77777777" w:rsidR="007E2A5B" w:rsidRPr="007E2A5B" w:rsidRDefault="007E2A5B" w:rsidP="007E2A5B">
      <w:r w:rsidRPr="007E2A5B">
        <w:t>In the example screenshots below, note the first Posting Date or Date Filter as it will have the example of what to enter and then the Posting Date or Date Filter as interpreted by BC.</w:t>
      </w:r>
    </w:p>
    <w:p w14:paraId="5F01546B" w14:textId="77777777" w:rsidR="007E2A5B" w:rsidRPr="007E2A5B" w:rsidRDefault="007E2A5B" w:rsidP="007E2A5B">
      <w:r w:rsidRPr="007E2A5B">
        <w:t>#1 Favorite is 't' for Today!</w:t>
      </w:r>
    </w:p>
    <w:p w14:paraId="5110692F" w14:textId="0CBC409F" w:rsidR="007E2A5B" w:rsidRPr="007E2A5B" w:rsidRDefault="007E2A5B" w:rsidP="007E2A5B">
      <w:r w:rsidRPr="007E2A5B">
        <w:drawing>
          <wp:inline distT="0" distB="0" distL="0" distR="0" wp14:anchorId="43FB6B53" wp14:editId="78EBC2D8">
            <wp:extent cx="3238500" cy="1149350"/>
            <wp:effectExtent l="0" t="0" r="0" b="0"/>
            <wp:docPr id="419322780" name="Picture 14" descr="A close-up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22780" name="Picture 14" descr="A close-up of a calenda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149350"/>
                    </a:xfrm>
                    <a:prstGeom prst="rect">
                      <a:avLst/>
                    </a:prstGeom>
                    <a:noFill/>
                    <a:ln>
                      <a:noFill/>
                    </a:ln>
                  </pic:spPr>
                </pic:pic>
              </a:graphicData>
            </a:graphic>
          </wp:inline>
        </w:drawing>
      </w:r>
    </w:p>
    <w:p w14:paraId="7DA00185" w14:textId="77777777" w:rsidR="007E2A5B" w:rsidRPr="007E2A5B" w:rsidRDefault="007E2A5B" w:rsidP="007E2A5B">
      <w:r w:rsidRPr="007E2A5B">
        <w:t xml:space="preserve">Super useful for accountants working in last month; use ‘w’ for </w:t>
      </w:r>
      <w:proofErr w:type="spellStart"/>
      <w:r w:rsidRPr="007E2A5B">
        <w:t>workdate</w:t>
      </w:r>
      <w:proofErr w:type="spellEnd"/>
    </w:p>
    <w:p w14:paraId="7E673629" w14:textId="2A0ED763" w:rsidR="007E2A5B" w:rsidRPr="007E2A5B" w:rsidRDefault="007E2A5B" w:rsidP="007E2A5B">
      <w:r w:rsidRPr="007E2A5B">
        <w:drawing>
          <wp:inline distT="0" distB="0" distL="0" distR="0" wp14:anchorId="1F5126BF" wp14:editId="079EE317">
            <wp:extent cx="5835650" cy="1104900"/>
            <wp:effectExtent l="0" t="0" r="0" b="0"/>
            <wp:docPr id="1652872699" name="Picture 1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72699" name="Picture 13" descr="A screenshot of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5650" cy="1104900"/>
                    </a:xfrm>
                    <a:prstGeom prst="rect">
                      <a:avLst/>
                    </a:prstGeom>
                    <a:noFill/>
                    <a:ln>
                      <a:noFill/>
                    </a:ln>
                  </pic:spPr>
                </pic:pic>
              </a:graphicData>
            </a:graphic>
          </wp:inline>
        </w:drawing>
      </w:r>
    </w:p>
    <w:p w14:paraId="5895C3FF" w14:textId="77777777" w:rsidR="007E2A5B" w:rsidRPr="007E2A5B" w:rsidRDefault="007E2A5B" w:rsidP="007E2A5B">
      <w:r w:rsidRPr="007E2A5B">
        <w:t>Working in the current month, just enter the date or month and date as shown in the first two examples below.</w:t>
      </w:r>
    </w:p>
    <w:p w14:paraId="048CE648" w14:textId="77777777" w:rsidR="007E2A5B" w:rsidRPr="007E2A5B" w:rsidRDefault="007E2A5B" w:rsidP="007E2A5B">
      <w:r w:rsidRPr="007E2A5B">
        <w:t>You never have to enter separators such as slashes ‘/’ or the year if working in the current year.</w:t>
      </w:r>
    </w:p>
    <w:p w14:paraId="2C6B0710" w14:textId="0F34C764" w:rsidR="007E2A5B" w:rsidRPr="007E2A5B" w:rsidRDefault="007E2A5B" w:rsidP="007E2A5B">
      <w:r w:rsidRPr="007E2A5B">
        <w:lastRenderedPageBreak/>
        <w:drawing>
          <wp:inline distT="0" distB="0" distL="0" distR="0" wp14:anchorId="07482DD4" wp14:editId="757A9E54">
            <wp:extent cx="3225800" cy="1130300"/>
            <wp:effectExtent l="0" t="0" r="0" b="0"/>
            <wp:docPr id="1375794536" name="Picture 1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4536" name="Picture 12" descr="A screenshot of a compu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5800" cy="1130300"/>
                    </a:xfrm>
                    <a:prstGeom prst="rect">
                      <a:avLst/>
                    </a:prstGeom>
                    <a:noFill/>
                    <a:ln>
                      <a:noFill/>
                    </a:ln>
                  </pic:spPr>
                </pic:pic>
              </a:graphicData>
            </a:graphic>
          </wp:inline>
        </w:drawing>
      </w:r>
      <w:r w:rsidRPr="007E2A5B">
        <w:drawing>
          <wp:inline distT="0" distB="0" distL="0" distR="0" wp14:anchorId="7712D995" wp14:editId="7C18E676">
            <wp:extent cx="3225800" cy="1123950"/>
            <wp:effectExtent l="0" t="0" r="0" b="0"/>
            <wp:docPr id="1440443985" name="Picture 1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43985" name="Picture 11" descr="A screenshot of a computer scree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5800" cy="1123950"/>
                    </a:xfrm>
                    <a:prstGeom prst="rect">
                      <a:avLst/>
                    </a:prstGeom>
                    <a:noFill/>
                    <a:ln>
                      <a:noFill/>
                    </a:ln>
                  </pic:spPr>
                </pic:pic>
              </a:graphicData>
            </a:graphic>
          </wp:inline>
        </w:drawing>
      </w:r>
      <w:r w:rsidRPr="007E2A5B">
        <w:drawing>
          <wp:inline distT="0" distB="0" distL="0" distR="0" wp14:anchorId="2932127B" wp14:editId="624E3713">
            <wp:extent cx="3105150" cy="1111250"/>
            <wp:effectExtent l="0" t="0" r="0" b="0"/>
            <wp:docPr id="1604021455" name="Picture 1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21455" name="Picture 10" descr="A screenshot of a compu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111250"/>
                    </a:xfrm>
                    <a:prstGeom prst="rect">
                      <a:avLst/>
                    </a:prstGeom>
                    <a:noFill/>
                    <a:ln>
                      <a:noFill/>
                    </a:ln>
                  </pic:spPr>
                </pic:pic>
              </a:graphicData>
            </a:graphic>
          </wp:inline>
        </w:drawing>
      </w:r>
    </w:p>
    <w:p w14:paraId="20FABF6A" w14:textId="77777777" w:rsidR="007E2A5B" w:rsidRPr="007E2A5B" w:rsidRDefault="007E2A5B" w:rsidP="007E2A5B">
      <w:r w:rsidRPr="007E2A5B">
        <w:t>Date ranges are super easy using shortcuts for your accounting periods</w:t>
      </w:r>
    </w:p>
    <w:p w14:paraId="4E8E0DBD" w14:textId="06E100A9" w:rsidR="007E2A5B" w:rsidRPr="007E2A5B" w:rsidRDefault="007E2A5B" w:rsidP="007E2A5B">
      <w:r w:rsidRPr="007E2A5B">
        <w:drawing>
          <wp:inline distT="0" distB="0" distL="0" distR="0" wp14:anchorId="00FBBB26" wp14:editId="6DA3B7A1">
            <wp:extent cx="3994150" cy="1162050"/>
            <wp:effectExtent l="0" t="0" r="6350" b="0"/>
            <wp:docPr id="1686757385"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57385" name="Picture 9" descr="A screenshot of a compu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150" cy="1162050"/>
                    </a:xfrm>
                    <a:prstGeom prst="rect">
                      <a:avLst/>
                    </a:prstGeom>
                    <a:noFill/>
                    <a:ln>
                      <a:noFill/>
                    </a:ln>
                  </pic:spPr>
                </pic:pic>
              </a:graphicData>
            </a:graphic>
          </wp:inline>
        </w:drawing>
      </w:r>
      <w:r w:rsidRPr="007E2A5B">
        <w:drawing>
          <wp:inline distT="0" distB="0" distL="0" distR="0" wp14:anchorId="544758B3" wp14:editId="3CC892A0">
            <wp:extent cx="3568700" cy="1377950"/>
            <wp:effectExtent l="0" t="0" r="0" b="0"/>
            <wp:docPr id="1389520735"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20735" name="Picture 8" descr="A screenshot of a comput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700" cy="1377950"/>
                    </a:xfrm>
                    <a:prstGeom prst="rect">
                      <a:avLst/>
                    </a:prstGeom>
                    <a:noFill/>
                    <a:ln>
                      <a:noFill/>
                    </a:ln>
                  </pic:spPr>
                </pic:pic>
              </a:graphicData>
            </a:graphic>
          </wp:inline>
        </w:drawing>
      </w:r>
    </w:p>
    <w:p w14:paraId="3AB1E965" w14:textId="77777777" w:rsidR="007E2A5B" w:rsidRPr="007E2A5B" w:rsidRDefault="007E2A5B" w:rsidP="007E2A5B">
      <w:r w:rsidRPr="007E2A5B">
        <w:t xml:space="preserve">These simple tips can </w:t>
      </w:r>
      <w:proofErr w:type="gramStart"/>
      <w:r w:rsidRPr="007E2A5B">
        <w:t>say</w:t>
      </w:r>
      <w:proofErr w:type="gramEnd"/>
      <w:r w:rsidRPr="007E2A5B">
        <w:t xml:space="preserve"> you lots of </w:t>
      </w:r>
      <w:proofErr w:type="gramStart"/>
      <w:r w:rsidRPr="007E2A5B">
        <w:t>key strokes</w:t>
      </w:r>
      <w:proofErr w:type="gramEnd"/>
      <w:r w:rsidRPr="007E2A5B">
        <w:t>.</w:t>
      </w:r>
    </w:p>
    <w:p w14:paraId="45297A09" w14:textId="77777777" w:rsidR="007E2A5B" w:rsidRDefault="007E2A5B" w:rsidP="00CF4EEC"/>
    <w:p w14:paraId="7B746B9A" w14:textId="77777777" w:rsidR="007E2A5B" w:rsidRDefault="007E2A5B" w:rsidP="00CF4EEC"/>
    <w:p w14:paraId="07F1918A" w14:textId="77777777" w:rsidR="007E2A5B" w:rsidRDefault="007E2A5B" w:rsidP="00CF4EEC"/>
    <w:p w14:paraId="2E372A49" w14:textId="77777777" w:rsidR="007E2A5B" w:rsidRDefault="007E2A5B" w:rsidP="00CF4EEC"/>
    <w:p w14:paraId="1A2FB03F" w14:textId="2682E461" w:rsidR="00CF4EEC" w:rsidRDefault="00CF4EEC" w:rsidP="00CF4EEC"/>
    <w:sectPr w:rsidR="00CF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EC"/>
    <w:rsid w:val="000B5F99"/>
    <w:rsid w:val="003425AA"/>
    <w:rsid w:val="007E2A5B"/>
    <w:rsid w:val="00B26043"/>
    <w:rsid w:val="00CF4EEC"/>
    <w:rsid w:val="00DE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E625"/>
  <w15:chartTrackingRefBased/>
  <w15:docId w15:val="{ACC4DE95-EB41-4F60-B20F-639E8022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EEC"/>
    <w:rPr>
      <w:rFonts w:eastAsiaTheme="majorEastAsia" w:cstheme="majorBidi"/>
      <w:color w:val="272727" w:themeColor="text1" w:themeTint="D8"/>
    </w:rPr>
  </w:style>
  <w:style w:type="paragraph" w:styleId="Title">
    <w:name w:val="Title"/>
    <w:basedOn w:val="Normal"/>
    <w:next w:val="Normal"/>
    <w:link w:val="TitleChar"/>
    <w:uiPriority w:val="10"/>
    <w:qFormat/>
    <w:rsid w:val="00CF4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EEC"/>
    <w:pPr>
      <w:spacing w:before="160"/>
      <w:jc w:val="center"/>
    </w:pPr>
    <w:rPr>
      <w:i/>
      <w:iCs/>
      <w:color w:val="404040" w:themeColor="text1" w:themeTint="BF"/>
    </w:rPr>
  </w:style>
  <w:style w:type="character" w:customStyle="1" w:styleId="QuoteChar">
    <w:name w:val="Quote Char"/>
    <w:basedOn w:val="DefaultParagraphFont"/>
    <w:link w:val="Quote"/>
    <w:uiPriority w:val="29"/>
    <w:rsid w:val="00CF4EEC"/>
    <w:rPr>
      <w:i/>
      <w:iCs/>
      <w:color w:val="404040" w:themeColor="text1" w:themeTint="BF"/>
    </w:rPr>
  </w:style>
  <w:style w:type="paragraph" w:styleId="ListParagraph">
    <w:name w:val="List Paragraph"/>
    <w:basedOn w:val="Normal"/>
    <w:uiPriority w:val="34"/>
    <w:qFormat/>
    <w:rsid w:val="00CF4EEC"/>
    <w:pPr>
      <w:ind w:left="720"/>
      <w:contextualSpacing/>
    </w:pPr>
  </w:style>
  <w:style w:type="character" w:styleId="IntenseEmphasis">
    <w:name w:val="Intense Emphasis"/>
    <w:basedOn w:val="DefaultParagraphFont"/>
    <w:uiPriority w:val="21"/>
    <w:qFormat/>
    <w:rsid w:val="00CF4EEC"/>
    <w:rPr>
      <w:i/>
      <w:iCs/>
      <w:color w:val="0F4761" w:themeColor="accent1" w:themeShade="BF"/>
    </w:rPr>
  </w:style>
  <w:style w:type="paragraph" w:styleId="IntenseQuote">
    <w:name w:val="Intense Quote"/>
    <w:basedOn w:val="Normal"/>
    <w:next w:val="Normal"/>
    <w:link w:val="IntenseQuoteChar"/>
    <w:uiPriority w:val="30"/>
    <w:qFormat/>
    <w:rsid w:val="00CF4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EEC"/>
    <w:rPr>
      <w:i/>
      <w:iCs/>
      <w:color w:val="0F4761" w:themeColor="accent1" w:themeShade="BF"/>
    </w:rPr>
  </w:style>
  <w:style w:type="character" w:styleId="IntenseReference">
    <w:name w:val="Intense Reference"/>
    <w:basedOn w:val="DefaultParagraphFont"/>
    <w:uiPriority w:val="32"/>
    <w:qFormat/>
    <w:rsid w:val="00CF4E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2637">
      <w:bodyDiv w:val="1"/>
      <w:marLeft w:val="0"/>
      <w:marRight w:val="0"/>
      <w:marTop w:val="0"/>
      <w:marBottom w:val="0"/>
      <w:divBdr>
        <w:top w:val="none" w:sz="0" w:space="0" w:color="auto"/>
        <w:left w:val="none" w:sz="0" w:space="0" w:color="auto"/>
        <w:bottom w:val="none" w:sz="0" w:space="0" w:color="auto"/>
        <w:right w:val="none" w:sz="0" w:space="0" w:color="auto"/>
      </w:divBdr>
    </w:div>
    <w:div w:id="610163351">
      <w:bodyDiv w:val="1"/>
      <w:marLeft w:val="0"/>
      <w:marRight w:val="0"/>
      <w:marTop w:val="0"/>
      <w:marBottom w:val="0"/>
      <w:divBdr>
        <w:top w:val="none" w:sz="0" w:space="0" w:color="auto"/>
        <w:left w:val="none" w:sz="0" w:space="0" w:color="auto"/>
        <w:bottom w:val="none" w:sz="0" w:space="0" w:color="auto"/>
        <w:right w:val="none" w:sz="0" w:space="0" w:color="auto"/>
      </w:divBdr>
    </w:div>
    <w:div w:id="19425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3</cp:revision>
  <dcterms:created xsi:type="dcterms:W3CDTF">2025-06-20T17:57:00Z</dcterms:created>
  <dcterms:modified xsi:type="dcterms:W3CDTF">2025-07-10T14:35:00Z</dcterms:modified>
</cp:coreProperties>
</file>