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0B0F" w14:textId="1EA85519" w:rsidR="00127785" w:rsidRDefault="00127785" w:rsidP="00127785">
      <w:pPr>
        <w:pStyle w:val="Heading1"/>
      </w:pPr>
      <w:r>
        <w:t xml:space="preserve">30 Problems/30 Fixes - </w:t>
      </w:r>
      <w:r w:rsidRPr="00515C9B">
        <w:t>Tip #</w:t>
      </w:r>
      <w:r>
        <w:t>17 Bank Recs</w:t>
      </w:r>
    </w:p>
    <w:p w14:paraId="313FFB71" w14:textId="77777777" w:rsidR="00127785" w:rsidRDefault="00127785" w:rsidP="00127785">
      <w:pPr>
        <w:pStyle w:val="Heading3"/>
      </w:pPr>
      <w:r w:rsidRPr="00CE6C31">
        <w:t>Kim Dallefeld, MCP, MCT, MCP</w:t>
      </w:r>
    </w:p>
    <w:p w14:paraId="5B9A0126" w14:textId="77777777" w:rsidR="00127785" w:rsidRDefault="00127785"/>
    <w:p w14:paraId="4DA2BACB" w14:textId="77777777" w:rsidR="00127785" w:rsidRDefault="00127785" w:rsidP="00127785">
      <w:r w:rsidRPr="00127785">
        <w:t>Do you find Bank Reconciliation time-consuming?</w:t>
      </w:r>
    </w:p>
    <w:p w14:paraId="545163BB" w14:textId="120466F9" w:rsidR="00A94A11" w:rsidRDefault="00A94A11" w:rsidP="00127785">
      <w:r>
        <w:t>Are you doing your Bank Reconciliations in Excel?</w:t>
      </w:r>
    </w:p>
    <w:p w14:paraId="67537236" w14:textId="77777777" w:rsidR="00A94A11" w:rsidRPr="00127785" w:rsidRDefault="00A94A11" w:rsidP="00127785"/>
    <w:p w14:paraId="76E4E2E5" w14:textId="77777777" w:rsidR="00127785" w:rsidRPr="00127785" w:rsidRDefault="00127785" w:rsidP="00127785">
      <w:r w:rsidRPr="00127785">
        <w:t>Recommendations:</w:t>
      </w:r>
    </w:p>
    <w:p w14:paraId="40B8CF0C" w14:textId="77777777" w:rsidR="00A94A11" w:rsidRDefault="00127785" w:rsidP="00127785">
      <w:r w:rsidRPr="00127785">
        <w:tab/>
      </w:r>
      <w:r w:rsidR="00A94A11">
        <w:t xml:space="preserve">Do your bank reconciliations in BC. This updates data and now any user, with the allowed </w:t>
      </w:r>
      <w:proofErr w:type="gramStart"/>
      <w:r w:rsidR="00A94A11">
        <w:t>permissions</w:t>
      </w:r>
      <w:proofErr w:type="gramEnd"/>
      <w:r w:rsidR="00A94A11">
        <w:t xml:space="preserve"> can verify if a check to a vendor was issued and note whether it has cleared or note.</w:t>
      </w:r>
    </w:p>
    <w:p w14:paraId="6144925B" w14:textId="77777777" w:rsidR="00A94A11" w:rsidRDefault="00A94A11" w:rsidP="00A94A11">
      <w:pPr>
        <w:ind w:firstLine="720"/>
      </w:pPr>
      <w:r>
        <w:t>All bank recs are stored, making it easy to provide auditor information.</w:t>
      </w:r>
    </w:p>
    <w:p w14:paraId="3B615763" w14:textId="77777777" w:rsidR="00A94A11" w:rsidRDefault="00A94A11" w:rsidP="00A94A11">
      <w:pPr>
        <w:ind w:firstLine="720"/>
      </w:pPr>
      <w:r>
        <w:t xml:space="preserve">Think of doing weekly or even daily bank recs. Afraid your auditors will not approve, ask them. I have asked and I quote “if you are doing bank recs daily or even weekly, you are much more in-charge of your account that a monthly reconciliation.’ </w:t>
      </w:r>
    </w:p>
    <w:p w14:paraId="45E173A3" w14:textId="67130885" w:rsidR="00127785" w:rsidRPr="00127785" w:rsidRDefault="00A94A11" w:rsidP="00A94A11">
      <w:pPr>
        <w:ind w:firstLine="720"/>
      </w:pPr>
      <w:r>
        <w:t>M</w:t>
      </w:r>
      <w:r w:rsidR="00127785" w:rsidRPr="00127785">
        <w:t xml:space="preserve">ake sure that you are </w:t>
      </w:r>
      <w:proofErr w:type="gramStart"/>
      <w:r w:rsidR="00127785" w:rsidRPr="00127785">
        <w:t>importing</w:t>
      </w:r>
      <w:proofErr w:type="gramEnd"/>
      <w:r w:rsidR="00127785" w:rsidRPr="00127785">
        <w:t xml:space="preserve"> the bank activity, not using Suggest Lines</w:t>
      </w:r>
      <w:r>
        <w:t>.</w:t>
      </w:r>
    </w:p>
    <w:p w14:paraId="1BBAD005" w14:textId="32AD59DD" w:rsidR="00127785" w:rsidRPr="00127785" w:rsidRDefault="00127785" w:rsidP="00127785">
      <w:r w:rsidRPr="00127785">
        <w:tab/>
        <w:t xml:space="preserve">Try using CoPilot which will </w:t>
      </w:r>
      <w:r w:rsidR="00A94A11">
        <w:t xml:space="preserve">allow you to </w:t>
      </w:r>
      <w:r w:rsidRPr="00127785">
        <w:t>map recurring charges automatically.</w:t>
      </w:r>
      <w:r w:rsidR="00A94A11">
        <w:t xml:space="preserve"> For some users, this is a great addition to Business Central.</w:t>
      </w:r>
    </w:p>
    <w:p w14:paraId="10178903" w14:textId="77777777" w:rsidR="00127785" w:rsidRDefault="00127785"/>
    <w:p w14:paraId="35F351DB" w14:textId="77777777" w:rsidR="00127785" w:rsidRDefault="00127785"/>
    <w:sectPr w:rsidR="00127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85"/>
    <w:rsid w:val="000B5F99"/>
    <w:rsid w:val="00127785"/>
    <w:rsid w:val="003425AA"/>
    <w:rsid w:val="00A94A11"/>
    <w:rsid w:val="00B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1680"/>
  <w15:chartTrackingRefBased/>
  <w15:docId w15:val="{224AC5BF-9521-46E9-81D2-18F87576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7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7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7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2</cp:revision>
  <dcterms:created xsi:type="dcterms:W3CDTF">2025-06-20T17:53:00Z</dcterms:created>
  <dcterms:modified xsi:type="dcterms:W3CDTF">2025-07-02T18:53:00Z</dcterms:modified>
</cp:coreProperties>
</file>