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58C2" w14:textId="0D55C7A1" w:rsidR="00444CEE" w:rsidRDefault="00444CEE" w:rsidP="00444CEE">
      <w:pPr>
        <w:pStyle w:val="Heading1"/>
      </w:pPr>
      <w:r>
        <w:t xml:space="preserve">30 Problems/30 Fixes - </w:t>
      </w:r>
      <w:r w:rsidRPr="00515C9B">
        <w:t>Tip #</w:t>
      </w:r>
      <w:r>
        <w:t>9 Recurring Journals</w:t>
      </w:r>
    </w:p>
    <w:p w14:paraId="1311707B" w14:textId="77777777" w:rsidR="00B22B55" w:rsidRDefault="00B22B55" w:rsidP="00B22B55">
      <w:pPr>
        <w:pStyle w:val="Heading3"/>
      </w:pPr>
      <w:r w:rsidRPr="00CE6C31">
        <w:t>Kim Dallefeld, MCP, MCT, MCP</w:t>
      </w:r>
    </w:p>
    <w:p w14:paraId="0C2C1AEB" w14:textId="77777777" w:rsidR="00B22B55" w:rsidRPr="00B22B55" w:rsidRDefault="00B22B55" w:rsidP="00B22B55"/>
    <w:p w14:paraId="365F01ED" w14:textId="77777777" w:rsidR="00444CEE" w:rsidRDefault="00444CEE" w:rsidP="00444CEE"/>
    <w:p w14:paraId="070389D9" w14:textId="6B96A21D" w:rsidR="00444CEE" w:rsidRPr="00444CEE" w:rsidRDefault="00444CEE" w:rsidP="00444CEE">
      <w:r>
        <w:t xml:space="preserve">Situation: </w:t>
      </w:r>
      <w:r w:rsidRPr="00444CEE">
        <w:t xml:space="preserve">We </w:t>
      </w:r>
      <w:proofErr w:type="gramStart"/>
      <w:r w:rsidRPr="00444CEE">
        <w:t>do</w:t>
      </w:r>
      <w:proofErr w:type="gramEnd"/>
      <w:r w:rsidRPr="00444CEE">
        <w:t xml:space="preserve"> accruals for sales and expenses each month but then we </w:t>
      </w:r>
      <w:proofErr w:type="gramStart"/>
      <w:r w:rsidRPr="00444CEE">
        <w:t>have to</w:t>
      </w:r>
      <w:proofErr w:type="gramEnd"/>
      <w:r w:rsidRPr="00444CEE">
        <w:t xml:space="preserve"> reverse them, isn’t there an easier way?</w:t>
      </w:r>
    </w:p>
    <w:p w14:paraId="05ECAF6F" w14:textId="221A25D7" w:rsidR="00444CEE" w:rsidRDefault="00444CEE" w:rsidP="00444CEE">
      <w:r w:rsidRPr="00444CEE">
        <w:t>Recommendation:</w:t>
      </w:r>
      <w:r>
        <w:t xml:space="preserve"> </w:t>
      </w:r>
      <w:r w:rsidRPr="00444CEE">
        <w:t>Recurring Journals, probably with type of Reversing Variable</w:t>
      </w:r>
    </w:p>
    <w:p w14:paraId="54652F58" w14:textId="77777777" w:rsidR="00444CEE" w:rsidRDefault="00444CEE" w:rsidP="00444CEE"/>
    <w:p w14:paraId="58CE665D" w14:textId="47D80407" w:rsidR="00444CEE" w:rsidRDefault="00444CEE" w:rsidP="00444CEE">
      <w:r w:rsidRPr="00444CEE">
        <w:rPr>
          <w:noProof/>
        </w:rPr>
        <w:drawing>
          <wp:inline distT="0" distB="0" distL="0" distR="0" wp14:anchorId="451F585C" wp14:editId="10A62FF8">
            <wp:extent cx="5943600" cy="1842135"/>
            <wp:effectExtent l="19050" t="19050" r="19050" b="24765"/>
            <wp:docPr id="7" name="Picture 6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0060312-1E00-9217-316B-D3980BD923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70060312-1E00-9217-316B-D3980BD923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  <a:ln>
                      <a:solidFill>
                        <a:srgbClr val="257DB9"/>
                      </a:solidFill>
                    </a:ln>
                  </pic:spPr>
                </pic:pic>
              </a:graphicData>
            </a:graphic>
          </wp:inline>
        </w:drawing>
      </w:r>
    </w:p>
    <w:p w14:paraId="39FC2307" w14:textId="77777777" w:rsidR="00444CEE" w:rsidRDefault="00444CEE" w:rsidP="00444CEE"/>
    <w:p w14:paraId="34112CB7" w14:textId="742A125D" w:rsidR="00444CEE" w:rsidRPr="00444CEE" w:rsidRDefault="00444CEE" w:rsidP="00444CEE">
      <w:r>
        <w:t>Recurring Journals have many, many options but one of the best uses is to record accruals in one month and auto-reverse in the next. The above journal would record the transaction 6/30/24 and reverse on 7/1/24. And because it is a Reversing Variable, the amounts will be cleared so that at the end of July, new amounts can be input.</w:t>
      </w:r>
    </w:p>
    <w:p w14:paraId="3BE5865F" w14:textId="06F591B9" w:rsidR="00444CEE" w:rsidRPr="00444CEE" w:rsidRDefault="0023178A" w:rsidP="00444CEE">
      <w:r>
        <w:t xml:space="preserve">Test utilizing the various features of the recurring journal in your Sandbox so that you get comfortable </w:t>
      </w:r>
      <w:proofErr w:type="gramStart"/>
      <w:r>
        <w:t>to</w:t>
      </w:r>
      <w:proofErr w:type="gramEnd"/>
      <w:r>
        <w:t xml:space="preserve"> the time savings that you can benefit from. I’ve only touched on a couple of small options, there are many, many more.</w:t>
      </w:r>
    </w:p>
    <w:p w14:paraId="7FE233C1" w14:textId="77777777" w:rsidR="00B26043" w:rsidRDefault="00B26043"/>
    <w:sectPr w:rsidR="00B2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EE"/>
    <w:rsid w:val="0023178A"/>
    <w:rsid w:val="003425AA"/>
    <w:rsid w:val="00444CEE"/>
    <w:rsid w:val="008934BE"/>
    <w:rsid w:val="00B22B55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90EA"/>
  <w15:chartTrackingRefBased/>
  <w15:docId w15:val="{3ADC2371-A79E-40D5-A59A-217B5CF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2025-05-29T19:40:00Z</dcterms:created>
  <dcterms:modified xsi:type="dcterms:W3CDTF">2025-06-04T17:18:00Z</dcterms:modified>
</cp:coreProperties>
</file>